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F" w:rsidRPr="00F57DBB" w:rsidRDefault="00A05EAF" w:rsidP="00A05EAF">
      <w:pPr>
        <w:pBdr>
          <w:bottom w:val="single" w:sz="12" w:space="1" w:color="auto"/>
        </w:pBdr>
        <w:ind w:left="-284" w:right="-1"/>
        <w:jc w:val="center"/>
        <w:rPr>
          <w:b/>
          <w:sz w:val="24"/>
          <w:szCs w:val="24"/>
        </w:rPr>
      </w:pPr>
      <w:r w:rsidRPr="00F57DBB">
        <w:rPr>
          <w:b/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F57DBB">
        <w:rPr>
          <w:b/>
          <w:sz w:val="24"/>
          <w:szCs w:val="24"/>
        </w:rPr>
        <w:t>Исадская</w:t>
      </w:r>
      <w:proofErr w:type="spellEnd"/>
      <w:r w:rsidRPr="00F57DBB">
        <w:rPr>
          <w:b/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A05EAF" w:rsidRPr="00A05EAF" w:rsidRDefault="00A05EAF" w:rsidP="00A05EAF">
      <w:pPr>
        <w:ind w:left="-284" w:right="-1"/>
      </w:pPr>
      <w:r w:rsidRPr="00F57DBB">
        <w:t>391066, Рязанская область, Спасский район, се</w:t>
      </w:r>
      <w:r>
        <w:t xml:space="preserve">ло </w:t>
      </w:r>
      <w:proofErr w:type="spellStart"/>
      <w:r>
        <w:t>Исады</w:t>
      </w:r>
      <w:proofErr w:type="spellEnd"/>
      <w:r>
        <w:t>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5" w:history="1">
        <w:r w:rsidRPr="00354C55">
          <w:rPr>
            <w:rStyle w:val="a7"/>
            <w:lang w:val="en-US"/>
          </w:rPr>
          <w:t>isad</w:t>
        </w:r>
        <w:r w:rsidRPr="00BB1A78">
          <w:rPr>
            <w:rStyle w:val="a7"/>
          </w:rPr>
          <w:t>.</w:t>
        </w:r>
        <w:r w:rsidRPr="00354C55">
          <w:rPr>
            <w:rStyle w:val="a7"/>
            <w:lang w:val="en-US"/>
          </w:rPr>
          <w:t>sosh</w:t>
        </w:r>
        <w:r w:rsidRPr="00BB1A78">
          <w:rPr>
            <w:rStyle w:val="a7"/>
          </w:rPr>
          <w:t>@</w:t>
        </w:r>
        <w:r w:rsidRPr="00354C55">
          <w:rPr>
            <w:rStyle w:val="a7"/>
            <w:lang w:val="en-US"/>
          </w:rPr>
          <w:t>yandex</w:t>
        </w:r>
        <w:r w:rsidRPr="00BB1A78">
          <w:rPr>
            <w:rStyle w:val="a7"/>
          </w:rPr>
          <w:t>.</w:t>
        </w:r>
        <w:r w:rsidRPr="00354C55">
          <w:rPr>
            <w:rStyle w:val="a7"/>
            <w:lang w:val="en-US"/>
          </w:rPr>
          <w:t>ru</w:t>
        </w:r>
      </w:hyperlink>
    </w:p>
    <w:p w:rsidR="004F304A" w:rsidRPr="004F304A" w:rsidRDefault="004F304A" w:rsidP="004F304A">
      <w:pPr>
        <w:rPr>
          <w:rFonts w:ascii="Times New Roman" w:hAnsi="Times New Roman" w:cs="Times New Roman"/>
          <w:sz w:val="28"/>
          <w:szCs w:val="28"/>
        </w:rPr>
      </w:pPr>
      <w:r w:rsidRPr="00C30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04A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="00A05EAF">
        <w:rPr>
          <w:rFonts w:ascii="Times New Roman" w:hAnsi="Times New Roman" w:cs="Times New Roman"/>
          <w:sz w:val="28"/>
          <w:szCs w:val="28"/>
        </w:rPr>
        <w:t xml:space="preserve"> № 64-д</w:t>
      </w:r>
    </w:p>
    <w:p w:rsidR="004F304A" w:rsidRPr="004F304A" w:rsidRDefault="004F304A" w:rsidP="004F304A">
      <w:pPr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 xml:space="preserve">   </w:t>
      </w:r>
      <w:r w:rsidR="00C305F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F3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05E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54F81" w:rsidRDefault="004F304A" w:rsidP="00A0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4A">
        <w:rPr>
          <w:rFonts w:ascii="Times New Roman" w:hAnsi="Times New Roman" w:cs="Times New Roman"/>
          <w:sz w:val="28"/>
          <w:szCs w:val="28"/>
        </w:rPr>
        <w:t>Об утверждении 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 w:rsidR="00B54F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54F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 общего и среднего общего образования в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56B72" w:rsidRDefault="004F304A" w:rsidP="0065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В соответствии с приказом Минобрнауки России от 25 декабря 2013г. № 1394 «Об утверждении Порядка проведения государственной аттестации по образовательным программам основного общего образования»</w:t>
      </w:r>
      <w:r w:rsidR="000C4E73">
        <w:rPr>
          <w:rFonts w:ascii="Times New Roman" w:hAnsi="Times New Roman" w:cs="Times New Roman"/>
          <w:sz w:val="28"/>
          <w:szCs w:val="28"/>
        </w:rPr>
        <w:t>,</w:t>
      </w:r>
      <w:r w:rsidRPr="004F304A">
        <w:rPr>
          <w:rFonts w:ascii="Times New Roman" w:hAnsi="Times New Roman" w:cs="Times New Roman"/>
          <w:sz w:val="28"/>
          <w:szCs w:val="28"/>
        </w:rPr>
        <w:t xml:space="preserve"> от 26 декабря 2013 г.№1400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0C4E73">
        <w:rPr>
          <w:rFonts w:ascii="Times New Roman" w:hAnsi="Times New Roman" w:cs="Times New Roman"/>
          <w:sz w:val="28"/>
          <w:szCs w:val="28"/>
        </w:rPr>
        <w:t>,  от 28.06.</w:t>
      </w:r>
      <w:r w:rsidRPr="004F304A">
        <w:rPr>
          <w:rFonts w:ascii="Times New Roman" w:hAnsi="Times New Roman" w:cs="Times New Roman"/>
          <w:sz w:val="28"/>
          <w:szCs w:val="28"/>
        </w:rPr>
        <w:t>2013г.№491 «Об утверждении Порядка аккредитации граждан в качестве общественных наблюдателей»</w:t>
      </w:r>
      <w:r w:rsidR="000C4E73">
        <w:rPr>
          <w:rFonts w:ascii="Times New Roman" w:hAnsi="Times New Roman" w:cs="Times New Roman"/>
          <w:sz w:val="28"/>
          <w:szCs w:val="28"/>
        </w:rPr>
        <w:t>,</w:t>
      </w:r>
      <w:r w:rsidR="00C305FF">
        <w:rPr>
          <w:rFonts w:ascii="Times New Roman" w:hAnsi="Times New Roman" w:cs="Times New Roman"/>
          <w:sz w:val="28"/>
          <w:szCs w:val="28"/>
        </w:rPr>
        <w:t xml:space="preserve"> </w:t>
      </w:r>
      <w:r w:rsidR="000C4E73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C305FF">
        <w:rPr>
          <w:rFonts w:ascii="Times New Roman" w:hAnsi="Times New Roman" w:cs="Times New Roman"/>
          <w:sz w:val="28"/>
          <w:szCs w:val="28"/>
        </w:rPr>
        <w:t xml:space="preserve"> и молодежной</w:t>
      </w:r>
      <w:proofErr w:type="gramEnd"/>
      <w:r w:rsidR="00C305FF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0C4E73">
        <w:rPr>
          <w:rFonts w:ascii="Times New Roman" w:hAnsi="Times New Roman" w:cs="Times New Roman"/>
          <w:sz w:val="28"/>
          <w:szCs w:val="28"/>
        </w:rPr>
        <w:t xml:space="preserve"> Рязанской области № </w:t>
      </w:r>
      <w:r w:rsidR="00C305FF">
        <w:rPr>
          <w:rFonts w:ascii="Times New Roman" w:hAnsi="Times New Roman" w:cs="Times New Roman"/>
          <w:sz w:val="28"/>
          <w:szCs w:val="28"/>
        </w:rPr>
        <w:t>1107</w:t>
      </w:r>
      <w:r w:rsidR="000C4E73">
        <w:rPr>
          <w:rFonts w:ascii="Times New Roman" w:hAnsi="Times New Roman" w:cs="Times New Roman"/>
          <w:sz w:val="28"/>
          <w:szCs w:val="28"/>
        </w:rPr>
        <w:t xml:space="preserve"> от </w:t>
      </w:r>
      <w:r w:rsidR="00C305FF">
        <w:rPr>
          <w:rFonts w:ascii="Times New Roman" w:hAnsi="Times New Roman" w:cs="Times New Roman"/>
          <w:sz w:val="28"/>
          <w:szCs w:val="28"/>
        </w:rPr>
        <w:t>03</w:t>
      </w:r>
      <w:r w:rsidR="000C4E73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 w:rsidR="000C4E73">
        <w:rPr>
          <w:rFonts w:ascii="Times New Roman" w:hAnsi="Times New Roman" w:cs="Times New Roman"/>
          <w:sz w:val="28"/>
          <w:szCs w:val="28"/>
        </w:rPr>
        <w:t>г « Об утверждении дорожной карты подготовки к проведению ГИА в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 w:rsidR="000C4E73">
        <w:rPr>
          <w:rFonts w:ascii="Times New Roman" w:hAnsi="Times New Roman" w:cs="Times New Roman"/>
          <w:sz w:val="28"/>
          <w:szCs w:val="28"/>
        </w:rPr>
        <w:t>-201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 w:rsidR="000C4E73">
        <w:rPr>
          <w:rFonts w:ascii="Times New Roman" w:hAnsi="Times New Roman" w:cs="Times New Roman"/>
          <w:sz w:val="28"/>
          <w:szCs w:val="28"/>
        </w:rPr>
        <w:t xml:space="preserve"> уч. году»</w:t>
      </w:r>
      <w:r w:rsidR="00A05EAF"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="00A05EAF" w:rsidRPr="004F304A">
        <w:rPr>
          <w:rFonts w:ascii="Times New Roman" w:hAnsi="Times New Roman" w:cs="Times New Roman"/>
          <w:sz w:val="28"/>
          <w:szCs w:val="28"/>
        </w:rPr>
        <w:t xml:space="preserve">№ </w:t>
      </w:r>
      <w:r w:rsidR="00A05EAF">
        <w:rPr>
          <w:rFonts w:ascii="Times New Roman" w:hAnsi="Times New Roman" w:cs="Times New Roman"/>
          <w:sz w:val="28"/>
          <w:szCs w:val="28"/>
        </w:rPr>
        <w:t>397</w:t>
      </w:r>
      <w:r w:rsidR="00A05EAF" w:rsidRPr="004F304A">
        <w:rPr>
          <w:rFonts w:ascii="Times New Roman" w:hAnsi="Times New Roman" w:cs="Times New Roman"/>
          <w:sz w:val="28"/>
          <w:szCs w:val="28"/>
        </w:rPr>
        <w:t xml:space="preserve">-д </w:t>
      </w:r>
      <w:r w:rsidR="00A05EAF">
        <w:rPr>
          <w:rFonts w:ascii="Times New Roman" w:hAnsi="Times New Roman" w:cs="Times New Roman"/>
          <w:sz w:val="28"/>
          <w:szCs w:val="28"/>
        </w:rPr>
        <w:t>от 14.09.2018г. УО и МП администрации М</w:t>
      </w:r>
      <w:proofErr w:type="gramStart"/>
      <w:r w:rsidR="00A05E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5EAF">
        <w:rPr>
          <w:rFonts w:ascii="Times New Roman" w:hAnsi="Times New Roman" w:cs="Times New Roman"/>
          <w:sz w:val="28"/>
          <w:szCs w:val="28"/>
        </w:rPr>
        <w:t xml:space="preserve"> Спасский муниципальный район  Рязанской области</w:t>
      </w:r>
    </w:p>
    <w:p w:rsidR="004F304A" w:rsidRPr="004F304A" w:rsidRDefault="00656B72" w:rsidP="0065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F304A" w:rsidRPr="004F304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4F81" w:rsidRPr="004F304A" w:rsidRDefault="00B54F81" w:rsidP="00B5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F304A" w:rsidRPr="004F304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F304A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304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="00A05EAF">
        <w:rPr>
          <w:rFonts w:ascii="Times New Roman" w:hAnsi="Times New Roman" w:cs="Times New Roman"/>
          <w:sz w:val="28"/>
          <w:szCs w:val="28"/>
        </w:rPr>
        <w:t xml:space="preserve">МБОУ </w:t>
      </w:r>
      <w:r w:rsidR="00A05EAF" w:rsidRPr="00A05E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05EAF">
        <w:rPr>
          <w:rFonts w:ascii="Times New Roman" w:hAnsi="Times New Roman" w:cs="Times New Roman"/>
          <w:sz w:val="28"/>
          <w:szCs w:val="28"/>
        </w:rPr>
        <w:t>Исадская</w:t>
      </w:r>
      <w:proofErr w:type="spellEnd"/>
      <w:r w:rsidR="00A05EAF">
        <w:rPr>
          <w:rFonts w:ascii="Times New Roman" w:hAnsi="Times New Roman" w:cs="Times New Roman"/>
          <w:sz w:val="28"/>
          <w:szCs w:val="28"/>
        </w:rPr>
        <w:t xml:space="preserve"> СОШ</w:t>
      </w:r>
      <w:r w:rsidR="00A05EAF" w:rsidRPr="00A05EAF">
        <w:rPr>
          <w:rFonts w:ascii="Times New Roman" w:hAnsi="Times New Roman" w:cs="Times New Roman"/>
          <w:sz w:val="28"/>
          <w:szCs w:val="28"/>
        </w:rPr>
        <w:t>”</w:t>
      </w:r>
      <w:r w:rsidR="00A05EAF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 к проведению государственной итоговой аттестации по образовательным программам основного  общего и среднего общего образования в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5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304A" w:rsidRPr="00B54F81" w:rsidRDefault="00B54F81" w:rsidP="00B54F81">
      <w:pPr>
        <w:tabs>
          <w:tab w:val="left" w:pos="0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2.</w:t>
      </w:r>
      <w:r w:rsidR="00A05EAF">
        <w:rPr>
          <w:rFonts w:ascii="Times New Roman" w:hAnsi="Times New Roman" w:cs="Times New Roman"/>
          <w:sz w:val="28"/>
          <w:szCs w:val="28"/>
        </w:rPr>
        <w:t xml:space="preserve"> О</w:t>
      </w:r>
      <w:r w:rsidR="004F304A" w:rsidRPr="00B54F81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proofErr w:type="gramStart"/>
      <w:r w:rsidR="004F304A" w:rsidRPr="00B54F8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4F304A" w:rsidRPr="00B54F81">
        <w:rPr>
          <w:rFonts w:ascii="Times New Roman" w:hAnsi="Times New Roman" w:cs="Times New Roman"/>
          <w:sz w:val="28"/>
          <w:szCs w:val="28"/>
        </w:rPr>
        <w:t xml:space="preserve">И)А обучающихся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картой</w:t>
      </w:r>
      <w:r w:rsidR="004F304A" w:rsidRPr="00B54F81">
        <w:rPr>
          <w:rFonts w:ascii="Times New Roman" w:hAnsi="Times New Roman" w:cs="Times New Roman"/>
          <w:sz w:val="28"/>
          <w:szCs w:val="28"/>
        </w:rPr>
        <w:t>.</w:t>
      </w:r>
    </w:p>
    <w:p w:rsidR="004F304A" w:rsidRPr="004F304A" w:rsidRDefault="004F304A" w:rsidP="00B54F81">
      <w:pPr>
        <w:tabs>
          <w:tab w:val="left" w:pos="284"/>
          <w:tab w:val="left" w:pos="851"/>
        </w:tabs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04A">
        <w:rPr>
          <w:rFonts w:ascii="Times New Roman" w:hAnsi="Times New Roman" w:cs="Times New Roman"/>
          <w:sz w:val="28"/>
          <w:szCs w:val="28"/>
        </w:rPr>
        <w:t xml:space="preserve"> и</w:t>
      </w:r>
      <w:r w:rsidR="00A05EAF">
        <w:rPr>
          <w:rFonts w:ascii="Times New Roman" w:hAnsi="Times New Roman" w:cs="Times New Roman"/>
          <w:sz w:val="28"/>
          <w:szCs w:val="28"/>
        </w:rPr>
        <w:t>сполнением приказа оставляю за собой</w:t>
      </w:r>
      <w:r w:rsidR="000C4E73">
        <w:rPr>
          <w:rFonts w:ascii="Times New Roman" w:hAnsi="Times New Roman" w:cs="Times New Roman"/>
          <w:sz w:val="28"/>
          <w:szCs w:val="28"/>
        </w:rPr>
        <w:t>.</w:t>
      </w:r>
      <w:r w:rsidRPr="004F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4A" w:rsidRPr="004F304A" w:rsidRDefault="00A05EAF" w:rsidP="004F30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E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37330" cy="2131695"/>
            <wp:effectExtent l="19050" t="0" r="1270" b="0"/>
            <wp:docPr id="3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4A" w:rsidRDefault="004F304A" w:rsidP="004F304A">
      <w:pPr>
        <w:jc w:val="both"/>
      </w:pPr>
    </w:p>
    <w:p w:rsidR="00B478F2" w:rsidRDefault="00B478F2"/>
    <w:p w:rsidR="00B478F2" w:rsidRDefault="00B478F2"/>
    <w:p w:rsidR="00B478F2" w:rsidRDefault="00B478F2"/>
    <w:sectPr w:rsidR="00B478F2" w:rsidSect="00A05EA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A59"/>
    <w:multiLevelType w:val="hybridMultilevel"/>
    <w:tmpl w:val="17021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F304A"/>
    <w:rsid w:val="000609D2"/>
    <w:rsid w:val="00087740"/>
    <w:rsid w:val="000C4E73"/>
    <w:rsid w:val="002D26C8"/>
    <w:rsid w:val="004D3388"/>
    <w:rsid w:val="004F304A"/>
    <w:rsid w:val="005F5595"/>
    <w:rsid w:val="00656B72"/>
    <w:rsid w:val="007960B0"/>
    <w:rsid w:val="00A05EAF"/>
    <w:rsid w:val="00AD0377"/>
    <w:rsid w:val="00B478F2"/>
    <w:rsid w:val="00B54F81"/>
    <w:rsid w:val="00C305FF"/>
    <w:rsid w:val="00E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F3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95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A05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ad.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ee</cp:lastModifiedBy>
  <cp:revision>12</cp:revision>
  <cp:lastPrinted>2018-09-21T10:43:00Z</cp:lastPrinted>
  <dcterms:created xsi:type="dcterms:W3CDTF">2016-10-17T11:25:00Z</dcterms:created>
  <dcterms:modified xsi:type="dcterms:W3CDTF">2018-11-18T14:18:00Z</dcterms:modified>
</cp:coreProperties>
</file>