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C58" w:rsidRPr="00546460" w:rsidRDefault="005C5C58" w:rsidP="005C5C58">
      <w:pPr>
        <w:shd w:val="clear" w:color="auto" w:fill="FFFFFF"/>
        <w:spacing w:after="450" w:line="540" w:lineRule="atLeast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0"/>
          <w:szCs w:val="40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pacing w:val="-6"/>
          <w:kern w:val="36"/>
          <w:sz w:val="40"/>
          <w:szCs w:val="40"/>
          <w:lang w:eastAsia="ru-RU"/>
        </w:rPr>
        <w:t>Правила безопасного поведения на зимнем водоеме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Безопасность на льду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1. Лед зеленоватого оттенка, толщиной 7 см - безопасный, он выдерживает одного человека.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2. Непрочный лёд - около стока воды (с фабрик, заводов).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3. Тонкий и рыхлый лёд - вблизи камыша, кустов, под сугробами.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4. Ненадёжный тонкий лёд - в местах, где бьют ключи, быстрое течение или там, где впадают в речку ручьи.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 Запрещается: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Выходить по одному на неокрепший лед.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Собираться группой на небольшом участке льда.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Проверять на прочность льда ударами ногой, клюшками.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Переходить водоем по неокрепшему льду друг за другом на небольшом расстоянии.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Идти по льду, засунув руки в карманы. Нести за спиной прочно надетый рюкзак.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6. Можно и нужно: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6.1. Не рисковать! Если лед трескается и прогибается, остановиться немедленно и сойти со льда.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6.2. Удостовериться в прочности льда. Спросить разрешения перехода у взрослых.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6.3. Замёрзшую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6.4. При вынужденном переходе водоёма безопаснее всего придерживаться проторённых троп или идти по уже проложенной лыжне. Но если их нет, надо перед тем, как спуститься на лёд, очень внимательно осмотреться и наметить предстоящий маршрут.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6.5. Площадки под снегом следует обойти.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6.6. При переходе водоёма группой необходимо соблюдать расстояние друг от друга (5 - 6 м).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6.7. Если есть рюкзак, повесьте его на одно плечо.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7. Если вы провалились под лед: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7.1. Необходимо широко раскинуть руки по кромкам льда, удерживаться от погружения с головой;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7.2. Переберитесь к тому краю полыньи, пролома, где течение не увлекает Вас под лёд.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7.3. Не паникуйте, старайтесь без резких движений выбираться на лёд, наползая грудью и поочерёдно вытаскивая на поверхность ноги, широко расставив их.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7.4. Выбравшись из пролома, нужно откатиться и ползти в сторону, откуда вы пришли.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7.5. Добравшись до берега, идите быстро домой, переоденьтесь в тёплую, сухую одежду выпейте горячий чай.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8. Если на ваших глазах провалился человек: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8.1. Немедленно крикните ему, что идете на помощь.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8.2. Приближайтесь к полынье ползком, широко раскинув руки. Будет лучше, если подложите лыжи или фанеру, чтобы увеличить свою площадь опоры.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8.3. К самому краю полыньи подползать нельзя, иначе можно окажетесь в воде. Ремни или шарф, любая доска, жердь, лыжи помогут Вам спасти человека. Бросать связанные предметы нужно на 3- 4 м.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8.4. Велите провалившемуся человеку распластать руки по льду и работать ногами, чтобы удержаться на поверхности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8.5. Опуститесь на колени или лягте у кромки льда и протяните человеку руку или какой-нибудь предмет (палку, веревку, одежду).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8.6. Если нужно передвигаться по льду, ложитесь плашмя и медленно подползайте к человеку, пока он не ухватится за протянутый ему предмет 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8.7. Вытащив человека из воды, положите его на лед плашмя, не позволяйте ему встать на ноги и идти по льду.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8.8. Если не удается вытащить человека из воды с помощью протянутого предмета (рис. 8), но рядом есть помощники, организуйте живую цепь. Один за другим выползайте, распластавшись по льду, и захватывайте лежащего впереди спасателя за лодыжки (рис.9). Подав пострадавшему подручное средство, вытащите его на лёд и ползком двигайтесь от опасной зоны.</w:t>
      </w:r>
    </w:p>
    <w:p w:rsidR="005C5C58" w:rsidRPr="00546460" w:rsidRDefault="005C5C58" w:rsidP="005C5C58">
      <w:pPr>
        <w:shd w:val="clear" w:color="auto" w:fill="FFFFFF"/>
        <w:spacing w:after="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9. Когда обращаться к врачу: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9.1. Если человек провалился под лед, вызовите неотложную помощь как можно скорее.</w:t>
      </w:r>
    </w:p>
    <w:p w:rsidR="005C5C58" w:rsidRPr="00546460" w:rsidRDefault="005C5C58" w:rsidP="005C5C58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9.2. Если человек, вытащенный из ледяной воды, потерял сознание, если он какое-то время полностью находился под водой, если у него переохлаждение или если его состояние внушает вам опасения, вызовите неотложную помощь.</w:t>
      </w:r>
    </w:p>
    <w:p w:rsidR="005C5C58" w:rsidRPr="00546460" w:rsidRDefault="005C5C58" w:rsidP="005C5C58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464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9.3. В остальных случаях обратитесь к врачу в поликлинику. </w:t>
      </w:r>
    </w:p>
    <w:p w:rsidR="00EB0F7D" w:rsidRPr="00546460" w:rsidRDefault="00546460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B0F7D" w:rsidRPr="00546460" w:rsidSect="00580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5C58"/>
    <w:rsid w:val="00546460"/>
    <w:rsid w:val="00580766"/>
    <w:rsid w:val="005C5C58"/>
    <w:rsid w:val="007632AD"/>
    <w:rsid w:val="00960395"/>
    <w:rsid w:val="00C330E9"/>
    <w:rsid w:val="00E9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766"/>
  </w:style>
  <w:style w:type="paragraph" w:styleId="1">
    <w:name w:val="heading 1"/>
    <w:basedOn w:val="a"/>
    <w:link w:val="10"/>
    <w:uiPriority w:val="9"/>
    <w:qFormat/>
    <w:rsid w:val="005C5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5C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C5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26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l</cp:lastModifiedBy>
  <cp:revision>3</cp:revision>
  <dcterms:created xsi:type="dcterms:W3CDTF">2022-12-02T05:25:00Z</dcterms:created>
  <dcterms:modified xsi:type="dcterms:W3CDTF">2022-12-02T11:24:00Z</dcterms:modified>
</cp:coreProperties>
</file>