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8D" w:rsidRPr="00B3608D" w:rsidRDefault="00B3608D" w:rsidP="00B3608D">
      <w:pPr>
        <w:rPr>
          <w:b/>
          <w:bCs/>
        </w:rPr>
      </w:pPr>
      <w:r w:rsidRPr="00B3608D">
        <w:rPr>
          <w:b/>
          <w:bCs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B3608D" w:rsidRPr="00B3608D" w:rsidRDefault="00B3608D" w:rsidP="00B3608D">
      <w:r w:rsidRPr="00B3608D">
        <w:t>Роспотребнадзор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:rsidR="00B3608D" w:rsidRPr="00B3608D" w:rsidRDefault="00B3608D" w:rsidP="00B3608D">
      <w:r w:rsidRPr="00B3608D">
        <w:t>В связи с поступающими в Роспотребнадзор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B3608D" w:rsidRPr="00B3608D" w:rsidRDefault="00B3608D" w:rsidP="00B3608D">
      <w:r w:rsidRPr="00B3608D">
        <w:t>В настоящее время в ситуации, обусловленной необходимостью всемерного снижения рисков распространения новой коронавирусной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 </w:t>
      </w:r>
      <w:hyperlink r:id="rId4" w:history="1">
        <w:r w:rsidRPr="00B3608D">
          <w:rPr>
            <w:rStyle w:val="a3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B3608D">
        <w:t>.</w:t>
      </w:r>
    </w:p>
    <w:p w:rsidR="00B3608D" w:rsidRPr="00B3608D" w:rsidRDefault="00B3608D" w:rsidP="00B3608D">
      <w:proofErr w:type="gramStart"/>
      <w:r w:rsidRPr="00B3608D"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  <w:proofErr w:type="gramEnd"/>
    </w:p>
    <w:p w:rsidR="00B3608D" w:rsidRPr="00B3608D" w:rsidRDefault="00B3608D" w:rsidP="00B3608D">
      <w:r w:rsidRPr="00B3608D"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B3608D" w:rsidRPr="00B3608D" w:rsidRDefault="00B3608D" w:rsidP="00B3608D">
      <w:proofErr w:type="gramStart"/>
      <w:r w:rsidRPr="00B3608D"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B3608D" w:rsidRPr="00B3608D" w:rsidRDefault="00B3608D" w:rsidP="00B3608D">
      <w:proofErr w:type="gramStart"/>
      <w:r w:rsidRPr="00B3608D"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</w:r>
      <w:proofErr w:type="gramEnd"/>
      <w:r w:rsidRPr="00B3608D"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B3608D" w:rsidRPr="00B3608D" w:rsidRDefault="00B3608D" w:rsidP="00B3608D">
      <w:proofErr w:type="gramStart"/>
      <w:r w:rsidRPr="00B3608D">
        <w:t xml:space="preserve"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</w:t>
      </w:r>
      <w:r w:rsidRPr="00B3608D">
        <w:lastRenderedPageBreak/>
        <w:t>требования о ношении масок при посещении общественных мест, включая торговые объекты, как элемента введенных в установленном порядке правил поведения при введении режима повышенной готовности на территории,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B3608D">
        <w:t xml:space="preserve"> по части 1 статьи 20.6.1 Кодекса Российской Федерации об административных правонарушениях.</w:t>
      </w:r>
    </w:p>
    <w:p w:rsidR="00B3608D" w:rsidRPr="00B3608D" w:rsidRDefault="00B3608D" w:rsidP="00B3608D">
      <w:r w:rsidRPr="00B3608D">
        <w:t>-------------------------------------------------------------------------------------------------------</w:t>
      </w:r>
    </w:p>
    <w:p w:rsidR="00B3608D" w:rsidRPr="00B3608D" w:rsidRDefault="00B3608D" w:rsidP="00B3608D">
      <w:r w:rsidRPr="00B3608D">
        <w:rPr>
          <w:u w:val="single"/>
        </w:rPr>
        <w:t>СПРАВОЧНО:</w:t>
      </w:r>
      <w:r w:rsidRPr="00B3608D">
        <w:t> </w:t>
      </w:r>
      <w:proofErr w:type="gramStart"/>
      <w:r w:rsidRPr="00B3608D"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«ф» пункта 1 статьи 11 Закона № 68-ФЗ во исполнение правил</w:t>
      </w:r>
      <w:proofErr w:type="gramEnd"/>
      <w:r w:rsidRPr="00B3608D">
        <w:t> </w:t>
      </w:r>
      <w:proofErr w:type="gramStart"/>
      <w:r w:rsidRPr="00B3608D">
        <w:t>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 статьи 10 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  <w:proofErr w:type="gramEnd"/>
    </w:p>
    <w:p w:rsidR="00FA430B" w:rsidRDefault="00FA430B"/>
    <w:sectPr w:rsidR="00FA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B3608D"/>
    <w:rsid w:val="00B3608D"/>
    <w:rsid w:val="00FA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4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2020-05-22T08:07:00Z</dcterms:created>
  <dcterms:modified xsi:type="dcterms:W3CDTF">2020-05-22T08:07:00Z</dcterms:modified>
</cp:coreProperties>
</file>