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86" w:rsidRDefault="009C3E86" w:rsidP="009C3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9C3E86" w:rsidRDefault="009C3E86" w:rsidP="009C3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открытого урока «Основы бе</w:t>
      </w:r>
      <w:r>
        <w:rPr>
          <w:rFonts w:ascii="Times New Roman" w:hAnsi="Times New Roman" w:cs="Times New Roman"/>
          <w:b/>
          <w:sz w:val="28"/>
          <w:szCs w:val="28"/>
        </w:rPr>
        <w:t>зопасности жизнедеятельности» 30 апреля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3E86" w:rsidRDefault="009C3E86" w:rsidP="009C3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86" w:rsidRPr="009C3E86" w:rsidRDefault="009C3E86" w:rsidP="009C3E86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5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C3E86">
        <w:rPr>
          <w:rFonts w:ascii="Times New Roman" w:hAnsi="Times New Roman" w:cs="Times New Roman"/>
          <w:b/>
          <w:i/>
          <w:sz w:val="32"/>
          <w:szCs w:val="28"/>
        </w:rPr>
        <w:t>Б</w:t>
      </w:r>
      <w:r w:rsidRPr="009C3E86">
        <w:rPr>
          <w:rFonts w:ascii="yandex-sans" w:eastAsia="Times New Roman" w:hAnsi="yandex-sans" w:cs="Times New Roman"/>
          <w:b/>
          <w:color w:val="000000"/>
          <w:sz w:val="25"/>
          <w:szCs w:val="23"/>
        </w:rPr>
        <w:t>езопасный  отдых в летний период, правила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массового пребывания людей»</w:t>
      </w:r>
      <w:r>
        <w:rPr>
          <w:rFonts w:ascii="yandex-sans" w:eastAsia="Times New Roman" w:hAnsi="yandex-sans" w:cs="Times New Roman"/>
          <w:b/>
          <w:color w:val="000000"/>
          <w:sz w:val="25"/>
          <w:szCs w:val="23"/>
        </w:rPr>
        <w:t>.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9C3E86" w:rsidRPr="0001189E" w:rsidRDefault="009C3E86" w:rsidP="009C3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9E">
        <w:rPr>
          <w:rFonts w:ascii="Times New Roman" w:hAnsi="Times New Roman" w:cs="Times New Roman"/>
          <w:sz w:val="28"/>
          <w:szCs w:val="28"/>
        </w:rPr>
        <w:t xml:space="preserve">Безопасный отдых в летний период, подготовка учащихся к </w:t>
      </w:r>
      <w:proofErr w:type="gramStart"/>
      <w:r w:rsidRPr="0001189E">
        <w:rPr>
          <w:rFonts w:ascii="Times New Roman" w:hAnsi="Times New Roman" w:cs="Times New Roman"/>
          <w:sz w:val="28"/>
          <w:szCs w:val="28"/>
        </w:rPr>
        <w:t>летним</w:t>
      </w:r>
      <w:proofErr w:type="gramEnd"/>
    </w:p>
    <w:p w:rsidR="009C3E86" w:rsidRPr="00072E1B" w:rsidRDefault="009C3E86" w:rsidP="009C3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каникулам.</w:t>
      </w:r>
    </w:p>
    <w:p w:rsidR="009C3E86" w:rsidRPr="00072E1B" w:rsidRDefault="009C3E86" w:rsidP="009C3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Правила поведения в природной среде, в том числе на воде.</w:t>
      </w:r>
    </w:p>
    <w:p w:rsidR="009C3E86" w:rsidRDefault="009C3E86" w:rsidP="009C3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Действия школьника при возникн</w:t>
      </w:r>
      <w:r>
        <w:rPr>
          <w:rFonts w:ascii="Times New Roman" w:hAnsi="Times New Roman" w:cs="Times New Roman"/>
          <w:sz w:val="28"/>
          <w:szCs w:val="28"/>
        </w:rPr>
        <w:t>овении или угрозе возникновения</w:t>
      </w:r>
    </w:p>
    <w:p w:rsidR="009C3E86" w:rsidRPr="00072E1B" w:rsidRDefault="009C3E86" w:rsidP="009C3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природных чрезвычайных ситуаций</w:t>
      </w:r>
      <w:r w:rsidRPr="00072E1B">
        <w:rPr>
          <w:rFonts w:ascii="Times New Roman" w:hAnsi="Times New Roman" w:cs="Times New Roman"/>
          <w:b/>
          <w:sz w:val="28"/>
          <w:szCs w:val="28"/>
        </w:rPr>
        <w:t>.</w:t>
      </w:r>
    </w:p>
    <w:p w:rsidR="009C3E86" w:rsidRPr="0001189E" w:rsidRDefault="009C3E86" w:rsidP="009C3E8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1189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Используемая литература.</w:t>
      </w:r>
    </w:p>
    <w:p w:rsidR="009C3E86" w:rsidRPr="00072E1B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C3E86" w:rsidRDefault="009C3E86" w:rsidP="009C3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довести до учащихся правила поведения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E86" w:rsidRPr="00072E1B" w:rsidRDefault="009C3E86" w:rsidP="009C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познакомить учащихся с видами ЧС природного характера;</w:t>
      </w:r>
    </w:p>
    <w:p w:rsidR="009C3E86" w:rsidRPr="00072E1B" w:rsidRDefault="009C3E86" w:rsidP="009C3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-ознакомить учащихся с общими правилами поведения при возникновении ЧС;</w:t>
      </w:r>
    </w:p>
    <w:p w:rsidR="009C3E86" w:rsidRPr="00072E1B" w:rsidRDefault="009C3E86" w:rsidP="009C3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9C3E86" w:rsidRDefault="009C3E86" w:rsidP="009C3E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 Безопасный отдых в летний период, подготовка учащихся к летним каникулам.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См. Презентацию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</w:t>
      </w:r>
      <w:r w:rsidRPr="00003D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Правила поведения в приро</w:t>
      </w:r>
      <w:r>
        <w:rPr>
          <w:rFonts w:ascii="Times New Roman" w:hAnsi="Times New Roman" w:cs="Times New Roman"/>
          <w:b/>
          <w:sz w:val="28"/>
          <w:szCs w:val="28"/>
        </w:rPr>
        <w:t>дной среде, в том числе на воде.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Ребята, скоро закончится учебный год, и вы все разъедитесь по домам. 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 Сегодня мы повторим правила поведения на воде и около воды.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3D4E">
        <w:rPr>
          <w:rFonts w:ascii="Times New Roman" w:hAnsi="Times New Roman" w:cs="Times New Roman"/>
          <w:sz w:val="28"/>
          <w:szCs w:val="28"/>
        </w:rPr>
        <w:t xml:space="preserve"> </w:t>
      </w:r>
      <w:r w:rsidRPr="00003D4E">
        <w:rPr>
          <w:rFonts w:ascii="Times New Roman" w:hAnsi="Times New Roman" w:cs="Times New Roman"/>
          <w:b/>
          <w:sz w:val="28"/>
          <w:szCs w:val="28"/>
        </w:rPr>
        <w:t>Почему мы так любим купаться?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Маленьким детям одним купаться нельзя, ходить на пляж можно только с родителями. Старшеклассники уже более самостоятельные, род</w:t>
      </w:r>
      <w:r>
        <w:rPr>
          <w:rFonts w:ascii="Times New Roman" w:hAnsi="Times New Roman" w:cs="Times New Roman"/>
          <w:sz w:val="28"/>
          <w:szCs w:val="28"/>
        </w:rPr>
        <w:t>ители отпускают их одних на реку или на плотину</w:t>
      </w:r>
      <w:r w:rsidRPr="00003D4E">
        <w:rPr>
          <w:rFonts w:ascii="Times New Roman" w:hAnsi="Times New Roman" w:cs="Times New Roman"/>
          <w:sz w:val="28"/>
          <w:szCs w:val="28"/>
        </w:rPr>
        <w:t>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Правила поведения на воде: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Купаться только в разрешённых местах, на пляже. На пляже для людей сделаны удобные, безопасные места, а дно моря чистое. Здесь есть раздевалки, место, где дежурит спасатель, на некоторых пляжах есть навесы, где можно спрятаться от палящего солнца. В незнакомых местах под водой может быть разный мусор, большой камень или палка, поэтому купаться и нырять там опасно для жизни.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Нельзя купаться, если температура воздуха ниже 22</w:t>
      </w:r>
      <w:proofErr w:type="gramStart"/>
      <w:r w:rsidRPr="00003D4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03D4E">
        <w:rPr>
          <w:rFonts w:ascii="Times New Roman" w:hAnsi="Times New Roman" w:cs="Times New Roman"/>
          <w:sz w:val="28"/>
          <w:szCs w:val="28"/>
        </w:rPr>
        <w:t>, а воды - ниже 18°С.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Не купайтесь сразу после еды, подождите 1,5-2 часа.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Нельзя купаться, если вы плохо себя чувствуете (при насморке, кашле, недомогании).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5. Нельзя входить в воду разогревшимся, и тем более вспотевшим (после бега, прыжков, игр).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Нельзя купаться в штормовую погоду. Волны могут поднять камни в воде, которые могут ударить или вас может накрыть большая волна и тогда можно утонуть.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7. Не устраивайте в воде опасные игры.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8. Не заплывайте далеко на надувных кругах и матрасах. Ветер может унести их далеко в море, а вместе с ними и тебя.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9. Не подплывайте близко к кораблям, лодкам, катерам. Не заплывайте за буйки и не взбирайтесь на них.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10. Не плавайте на самодельных плотах. Они могут не выдержать ваш вес, развалиться или перевернуться.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11. Не переохлаждайтесь. Выходить из воды надо до появления озноба. Если долго купаться, то можно заболеть даже летом.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12. Если вы решили покататься на лодке, помните: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волне.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подплывайте к проходящим кораблям.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прыгайте в воду с бортов лодок.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лодок, не стойте на сиденьях, не садитесь на борта.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Если лодка перевернулась, не отплывайте от нее до прибытия помощи.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А что же делать, если вы вдруг поняли, что тонете?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lastRenderedPageBreak/>
        <w:t>Большинство людей тонут не из-за того, что плохо плавают, а потому что заплыв далеко и испугавшись, поддаются панике и не надеются на себя. Вы можете позвать на помощь раз или два, но если вам некому помочь, надейтесь только на себя.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Если у вас свело ногу судорогой, то примите позу «поплавок» и потяните на себя стопу.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Если вы сможете проплыть только 5 метров, значит, сможете проплыть и все 50 м!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Не поддавайтесь панике, то есть, не молотите по воде руками и не кричите: «Спасите, тону!», а постарайтесь экономить силы и сохранять размеренное дыхание.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Проплывите в сторону берега, сколько сможете, а после этого отдохните. Вы знаете, как можно отдохнуть на воде? Первый способ - лежа на спине. Надо раскинуть руки и ноги, лечь головой на воду, закрыть глаза и расслабиться. При этом нужно только чуть-чуть двигать ногами, помогая себе держаться в горизонтальном положении. Медленно вдохнуть, задержать воздух, медленно выдохнуть.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5. Второй способ - «поплавок». Вдохнуть, погрузить лицо в воду, обхватить колени руками и прижать их к груди, потом медленно выдохнуть в воду. После этого - быстрый вдох над водой, и опять «поплавок». Отдохнули - поплыли, отдохнули - поплыли, так постепенно вы доберетесь до берега.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Когда вы вышли на берег и начали загорать, нужно помнить, что опасным может быть не только море, но и солнце.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Как же правильно принимать солнечные ванны.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Солнечные ванны (т. е. пребывание на солнце без одежды) рекомендуется принимать в тени деревьев или под тентом.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Нельзя загорать натощак.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Загорать лучше не лежа, а в движении, обязательно надев головной убор.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Лучшее время для этого — между 7 и 11 ч утра, а также начиная с 15 ч и до захода солнца. Утром солнце самое «спокойное», а в период с 11 до 15 ч солнечные лучи опасны.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5. В первый день приема солнечных ванн время пребывания на солнце должно быть минимальным — 10—15 мин. Вообще вначале рекомендуется подвергать загару не все тело, а только ноги.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Не надо стремиться к тому, чтобы в одночасье стать «шоколадным». Это может привести к ожогам, образованию долго не заживающих ран. Кто загорает неразумно, тот подвергает риску свое здоровье и преждевременно стареет, обзаводясь ранними морщинами. В дальнейшем надо постепенно увеличивать длительность приема солнечных ванн на несколько минут в день — в среднем на 5—10 мин.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7. Избежать неприятностей помогают косметические средства, дающие высокий светозащитный эффект. Это различные кремы для загара, а также после загара. Чем больше на креме маркировка SPF, тем больше защита от солнечных лучей.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lastRenderedPageBreak/>
        <w:t>8. Особая осторожность требуется лицам с очень белой кожей, светлыми или рыжими волосами; тем, у кого много родинок.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9. Если вы все-таки обгорели, то можно воспользоваться специальными косметическими средствами, предназначенные для сохранения загара. Они обычно обладают увлажняющим и успокаивающим эффектом. Если ожог сильный, в аптеке можно купить средство от ожогов, например, «</w:t>
      </w:r>
      <w:proofErr w:type="spellStart"/>
      <w:r w:rsidRPr="00003D4E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003D4E">
        <w:rPr>
          <w:rFonts w:ascii="Times New Roman" w:hAnsi="Times New Roman" w:cs="Times New Roman"/>
          <w:sz w:val="28"/>
          <w:szCs w:val="28"/>
        </w:rPr>
        <w:t>». Если у вас нет возможности купить специальные средства, то можно смазать тело сметаной или кефиром.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Не рекомендуется в жаркую погоду: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употреблять спиртные напитки;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есть острые и пряные блюда;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протирать кожу одеколоном;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мыться с мылом до и после принятия солнечных ванн.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Пренебрегая приведенными правилами, можно получить солнечный или тепловой удар. Солнечный удар можно получить, находясь под прямыми лучами солнца без головного убора. Тепловой удар происходит от потери большого количества жидкости в жаркую погоду. Признаки ударов: повышение температуры тела; тошнота; рвота; головокружение и головная боль; шум в ушах; рябь в глазах.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Первая помощь при солнечном ударе: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отвести пострадавшего в тень;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положить ему на голову холодное полотенце или лед;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снять стесняющую одежду;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дать выпить теплой минеральной воды;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если человек потерял сознание, не</w:t>
      </w:r>
      <w:r>
        <w:rPr>
          <w:rFonts w:ascii="Times New Roman" w:hAnsi="Times New Roman" w:cs="Times New Roman"/>
          <w:sz w:val="28"/>
          <w:szCs w:val="28"/>
        </w:rPr>
        <w:t>обходимо срочно вызвать «скорую</w:t>
      </w:r>
      <w:r w:rsidRPr="00003D4E">
        <w:rPr>
          <w:rFonts w:ascii="Times New Roman" w:hAnsi="Times New Roman" w:cs="Times New Roman"/>
          <w:sz w:val="28"/>
          <w:szCs w:val="28"/>
        </w:rPr>
        <w:br/>
        <w:t>Помощь», поскольку такое состояние может угрожать жизни.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4) Вопросы для закрепления: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При какой температуре воды и воздуха нельзя купаться?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При какой погоде нельзя купаться?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Что делать при сильном течении?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Назовите правила спасения утопающего.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Что не рекомендуется употреблять в жаркую погоду?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Как оказать первую помощь при солнечном ударе?</w:t>
      </w:r>
    </w:p>
    <w:p w:rsidR="009C3E86" w:rsidRPr="00003D4E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Итак, ребята, если вы будете помнить и выполнять эти простые правила, то от летнего отдыха получите только удовольствие. А мы желаем вам хороших каникул.</w:t>
      </w: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4E2019">
        <w:rPr>
          <w:rFonts w:ascii="Times New Roman" w:hAnsi="Times New Roman" w:cs="Times New Roman"/>
          <w:b/>
          <w:sz w:val="28"/>
          <w:szCs w:val="28"/>
        </w:rPr>
        <w:t>. Действия школьника при возникновении или угрозе возникновения природных чрезвычайных ситуаций.</w:t>
      </w:r>
    </w:p>
    <w:p w:rsidR="009C3E86" w:rsidRPr="004E2019" w:rsidRDefault="009C3E86" w:rsidP="009C3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E2019">
        <w:rPr>
          <w:rFonts w:ascii="Times New Roman" w:hAnsi="Times New Roman" w:cs="Times New Roman"/>
          <w:sz w:val="28"/>
          <w:szCs w:val="28"/>
        </w:rPr>
        <w:t xml:space="preserve">Стихийные бедствия вызывают крупномасштабные  разрушения, которые приводят к возникновению большого количества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поражённых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. </w:t>
      </w:r>
      <w:r w:rsidRPr="004E2019">
        <w:rPr>
          <w:rFonts w:ascii="Times New Roman" w:hAnsi="Times New Roman" w:cs="Times New Roman"/>
          <w:sz w:val="28"/>
          <w:szCs w:val="28"/>
        </w:rPr>
        <w:lastRenderedPageBreak/>
        <w:t>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А что такое чрезвычайная ситуация природного характера?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(Ситуация, не зависящая от деятельности человека.)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20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Знакомство с содержанием федерального закона от    21 декабря 1994 г. «О защите населения и территорий от чрезвычайных ситуаций природного и техногенного характера».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«Статья 1. Основные понятия.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Чрезвычайная ситуация—это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  нарушение условий жизнедеятельности людей.»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-Что бы вы могли дополнить или изменить?</w:t>
      </w:r>
    </w:p>
    <w:p w:rsidR="009C3E86" w:rsidRPr="004E2019" w:rsidRDefault="009C3E86" w:rsidP="009C3E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Как вы думаете, что включает в себя понятие «предупреждение чрезвычайных ситуаций?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19">
        <w:rPr>
          <w:rFonts w:ascii="Times New Roman" w:hAnsi="Times New Roman" w:cs="Times New Roman"/>
          <w:sz w:val="28"/>
          <w:szCs w:val="28"/>
        </w:rPr>
        <w:t>Давайте сравним ваши ответы с определением, зафиксированном в федеральном законе.</w:t>
      </w:r>
      <w:proofErr w:type="gramEnd"/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«Статья 1. Основные понятия.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ситуаций—это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В статье 3 определены цели настоящего федерального закона: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-предупреждение возникновения и развития ЧС;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-снижение размеров ущерба и потерь от ЧС;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-ликвидация ЧС.</w:t>
      </w: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Учитель зачитывает главу IV «Права и обязанности граждан РФ  в области защиты населения и территорий от ЧС и социальная защита пострадавших» (статья 18 «Права граждан РФ в области защиты населения и территорий от ЧС»; статья 19 «Обязанности граждан РФ в области защиты населения и территорий от ЧС»).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20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proofErr w:type="spellStart"/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м о т р е н и е примеров ЧС природного характера. 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Это: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-землетрясения;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-извержения вулканов;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-обвалы;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-лавины;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-оползни;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-ураганы;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-наводнения;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-крупные природные пожары и т.д.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Учащиеся делают выводы вместе с учителем о ЧС природного характера, возможных в наших условиях: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-ураганы;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-природные пожары;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-засухи и суховеи.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Определяется алгоритм действий при ЧС.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1.Получение сигнала.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2.Получение информации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3.Знание сигналов оповещения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4.Обращение за помощью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5.Изготовление простейших средств защиты и спасения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 xml:space="preserve">6.Действия по </w:t>
      </w:r>
      <w:proofErr w:type="spellStart"/>
      <w:r w:rsidRPr="004E2019">
        <w:rPr>
          <w:rFonts w:ascii="Times New Roman" w:hAnsi="Times New Roman" w:cs="Times New Roman"/>
          <w:sz w:val="28"/>
          <w:szCs w:val="28"/>
        </w:rPr>
        <w:t>самоспасению</w:t>
      </w:r>
      <w:proofErr w:type="spellEnd"/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7.Оказание помощи окружающим.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20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«Ваши действия при ЧС природного характера».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БУРИ И СИЛЬНЫЕ ВЕТРЫ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 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2.Приготовьте свечи (может отключиться электричество).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3.Отключите электроприборы и внешнюю телеантенну.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4.Не оставляйте на улице ничего, что может унести ветер.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5.Если приближается ураган, постарайтесь держаться подальше от берега моря, от рек и низин: вас там могут настигнуть поднятые ураганом волны.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6.В деревенском доме переберитесь в наиболее просторную его часть, а лучше всего—в подвал.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ЗЕМЛЕТРЯСЕНИЕ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Если землетрясение застигло вас в помещении, постарайтесь как можно скорее покинуть его и оказаться на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улице—желательно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Держитесь подальше от окон: они могут не выдерживать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вибрации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и вы поранитесь битыми стёклами.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Ни в коем случае нельзя пользоваться лифтами, так как они в любой момент могут выйти из строя.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Помните: после первого толчка могут последовать другие толчки. Они обычно происходят через несколько часов.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ЛЕСНОЙ ПОЖАР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2.Двигайтесь от края к центру горящего места, так, чтобы ветер дул вам в спину, подгребайте за собой угли.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5.Относительно  безопасными местами являются также вспаханное поле, большой пустырь или каменистая гряда.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6.Следует избегать бурелома: сухие деревья и трава вспыхивают моментально.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7.В мягкой земле можно вырыть яму и укрыться в ней, закрывшись курткой или одеялом, чтобы защититься от жара.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8.Когда фронт огня пройдёт, идите в том направлении, где огонь уже потух.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НАВОДНЕНИЕ</w:t>
      </w:r>
    </w:p>
    <w:p w:rsidR="009C3E86" w:rsidRPr="004E2019" w:rsidRDefault="009C3E86" w:rsidP="009C3E86">
      <w:pPr>
        <w:tabs>
          <w:tab w:val="left" w:pos="381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  <w:r w:rsidRPr="004E2019">
        <w:rPr>
          <w:rFonts w:ascii="Times New Roman" w:hAnsi="Times New Roman" w:cs="Times New Roman"/>
          <w:b/>
          <w:sz w:val="28"/>
          <w:szCs w:val="28"/>
        </w:rPr>
        <w:tab/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наводнение застало вас на открытом месте или в лесу, необходимо постараться быстро выйти на возвышенное место, забраться на дерево или попытаться уцепиться за те предметы, которые способны удерживать человека на воде.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Если на вашем пути </w:t>
      </w:r>
      <w:proofErr w:type="spellStart"/>
      <w:r w:rsidRPr="004E2019">
        <w:rPr>
          <w:rFonts w:ascii="Times New Roman" w:hAnsi="Times New Roman" w:cs="Times New Roman"/>
          <w:sz w:val="28"/>
          <w:szCs w:val="28"/>
        </w:rPr>
        <w:t>разлившаяся</w:t>
      </w:r>
      <w:proofErr w:type="spellEnd"/>
      <w:r w:rsidRPr="004E2019">
        <w:rPr>
          <w:rFonts w:ascii="Times New Roman" w:hAnsi="Times New Roman" w:cs="Times New Roman"/>
          <w:sz w:val="28"/>
          <w:szCs w:val="28"/>
        </w:rPr>
        <w:t xml:space="preserve"> река, проявите максимум осторожности, когда будете переправляться через неё.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поищите более мелкое место для переправы.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Возьмите длинную палку, чтобы измерять глубину.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При движении не переплетайте ноги, чтобы не потерять равновесия.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вы форсируете реку группой, но у вас нет верёвки, можно обойтись и без неё, двигаясь гуськом и держась за плечи товарища, идущего впереди: шагать можно и одновременно, и поочередно, но главное, каждый должен страховать идущего впереди. 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 </w:t>
      </w:r>
      <w:r w:rsidRPr="00A46828">
        <w:rPr>
          <w:rFonts w:ascii="Times New Roman" w:hAnsi="Times New Roman" w:cs="Times New Roman"/>
          <w:b/>
          <w:sz w:val="28"/>
          <w:szCs w:val="28"/>
        </w:rPr>
        <w:t>Контрольные вопросы по 3 части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(отвечают учащиеся с 5-11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C3E86" w:rsidRPr="00A46828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-Назовите способы защиты населения в ЧС природного характера.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Домашнее задание: Разработать варианты поведения населения при возникновении чрезвычайных ситуаций природного характера в нашей местности.</w:t>
      </w:r>
    </w:p>
    <w:p w:rsidR="009C3E86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9C3E86" w:rsidRPr="0093628F" w:rsidRDefault="0093628F" w:rsidP="0093628F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93628F">
        <w:rPr>
          <w:rFonts w:ascii="Times New Roman" w:hAnsi="Times New Roman" w:cs="Times New Roman"/>
          <w:b/>
          <w:i/>
          <w:sz w:val="36"/>
          <w:szCs w:val="28"/>
        </w:rPr>
        <w:t>Ответы прислать свои классным руководителям.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86" w:rsidRDefault="009C3E86" w:rsidP="009C3E86">
      <w:pPr>
        <w:pStyle w:val="c4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Используемая литература:</w:t>
      </w:r>
    </w:p>
    <w:p w:rsidR="009C3E86" w:rsidRDefault="009C3E86" w:rsidP="009C3E86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А.Т.Смирнов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Б.И.Мишин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В.А.Васнев</w:t>
      </w:r>
      <w:proofErr w:type="spellEnd"/>
      <w:r>
        <w:rPr>
          <w:rStyle w:val="c0"/>
          <w:color w:val="000000"/>
          <w:sz w:val="28"/>
          <w:szCs w:val="28"/>
        </w:rPr>
        <w:t>. Основы безопасности жизнедеятельности. 10 класс. Москва, «Просвещение», 2004.</w:t>
      </w:r>
    </w:p>
    <w:p w:rsidR="009C3E86" w:rsidRDefault="009C3E86" w:rsidP="009C3E86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Ю.П.Засядько</w:t>
      </w:r>
      <w:proofErr w:type="spellEnd"/>
      <w:r>
        <w:rPr>
          <w:rStyle w:val="c0"/>
          <w:color w:val="000000"/>
          <w:sz w:val="28"/>
          <w:szCs w:val="28"/>
        </w:rPr>
        <w:t xml:space="preserve">. ОБЖ. 10 </w:t>
      </w:r>
      <w:proofErr w:type="spellStart"/>
      <w:r>
        <w:rPr>
          <w:rStyle w:val="c0"/>
          <w:color w:val="000000"/>
          <w:sz w:val="28"/>
          <w:szCs w:val="28"/>
        </w:rPr>
        <w:t>кл</w:t>
      </w:r>
      <w:proofErr w:type="spellEnd"/>
      <w:r>
        <w:rPr>
          <w:rStyle w:val="c0"/>
          <w:color w:val="000000"/>
          <w:sz w:val="28"/>
          <w:szCs w:val="28"/>
        </w:rPr>
        <w:t>.: поурочные планы. Волгоград, «Учитель АСП»,2004.</w:t>
      </w:r>
    </w:p>
    <w:p w:rsidR="009C3E86" w:rsidRDefault="009C3E86" w:rsidP="009C3E86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 Законы Саратовской области, касающиеся вопросов безопасности населения при ЧС природного  и техногенного характера.</w:t>
      </w:r>
    </w:p>
    <w:p w:rsidR="009C3E86" w:rsidRDefault="009C3E86" w:rsidP="009C3E86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В.А.Шкенев</w:t>
      </w:r>
      <w:proofErr w:type="spellEnd"/>
      <w:r>
        <w:rPr>
          <w:rStyle w:val="c0"/>
          <w:color w:val="000000"/>
          <w:sz w:val="28"/>
          <w:szCs w:val="28"/>
        </w:rPr>
        <w:t>. ОБЖ. 10 класс. Поурочные планы. Волгоград, «Учитель», 2008.</w:t>
      </w:r>
    </w:p>
    <w:p w:rsidR="009C3E86" w:rsidRPr="004E2019" w:rsidRDefault="009C3E86" w:rsidP="009C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E09" w:rsidRDefault="002F0E09"/>
    <w:sectPr w:rsidR="002F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0920"/>
    <w:multiLevelType w:val="hybridMultilevel"/>
    <w:tmpl w:val="3432EB80"/>
    <w:lvl w:ilvl="0" w:tplc="81622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6"/>
    <w:rsid w:val="002F0E09"/>
    <w:rsid w:val="0093628F"/>
    <w:rsid w:val="009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6"/>
    <w:pPr>
      <w:ind w:left="720"/>
      <w:contextualSpacing/>
    </w:pPr>
  </w:style>
  <w:style w:type="paragraph" w:customStyle="1" w:styleId="c4">
    <w:name w:val="c4"/>
    <w:basedOn w:val="a"/>
    <w:rsid w:val="009C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86"/>
    <w:pPr>
      <w:ind w:left="720"/>
      <w:contextualSpacing/>
    </w:pPr>
  </w:style>
  <w:style w:type="paragraph" w:customStyle="1" w:styleId="c4">
    <w:name w:val="c4"/>
    <w:basedOn w:val="a"/>
    <w:rsid w:val="009C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2020-04-30T08:10:00Z</dcterms:created>
  <dcterms:modified xsi:type="dcterms:W3CDTF">2020-04-30T08:24:00Z</dcterms:modified>
</cp:coreProperties>
</file>